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DA8" w:rsidRDefault="00285DA8" w:rsidP="00285DA8">
      <w:r>
        <w:t>Our Privacy Policy has been updated below to reflect the General Data Protection Regulation (GDPR)</w:t>
      </w:r>
      <w:r w:rsidR="005C2FEA">
        <w:t xml:space="preserve"> as at 1</w:t>
      </w:r>
      <w:r w:rsidR="005C2FEA" w:rsidRPr="005C2FEA">
        <w:rPr>
          <w:vertAlign w:val="superscript"/>
        </w:rPr>
        <w:t>st</w:t>
      </w:r>
      <w:r w:rsidR="005C2FEA">
        <w:t xml:space="preserve"> January 2021.</w:t>
      </w:r>
    </w:p>
    <w:p w:rsidR="005C2FEA" w:rsidRPr="005C2FEA" w:rsidRDefault="005C2FEA" w:rsidP="00285DA8">
      <w:pPr>
        <w:rPr>
          <w:rFonts w:cstheme="minorHAnsi"/>
        </w:rPr>
      </w:pPr>
      <w:r w:rsidRPr="005C2FEA">
        <w:rPr>
          <w:rFonts w:cstheme="minorHAnsi"/>
          <w:color w:val="212529"/>
          <w:shd w:val="clear" w:color="auto" w:fill="FFFFFF"/>
        </w:rPr>
        <w:t xml:space="preserve">Park Row Partners </w:t>
      </w:r>
      <w:r w:rsidRPr="005C2FEA">
        <w:rPr>
          <w:rFonts w:cstheme="minorHAnsi"/>
          <w:color w:val="212529"/>
          <w:shd w:val="clear" w:color="auto" w:fill="FFFFFF"/>
        </w:rPr>
        <w:t>Limited will be the “controller” for the purposes of UK GDPR, which is EU GDPR</w:t>
      </w:r>
      <w:r>
        <w:rPr>
          <w:rFonts w:cstheme="minorHAnsi"/>
          <w:color w:val="212529"/>
          <w:shd w:val="clear" w:color="auto" w:fill="FFFFFF"/>
        </w:rPr>
        <w:t>;</w:t>
      </w:r>
      <w:r w:rsidRPr="005C2FEA">
        <w:rPr>
          <w:rFonts w:cstheme="minorHAnsi"/>
          <w:color w:val="212529"/>
          <w:shd w:val="clear" w:color="auto" w:fill="FFFFFF"/>
        </w:rPr>
        <w:t xml:space="preserve"> as it forms part of the law of England and Wales, Scotland and Northern Ireland by virtue of section 3 of the European Union (Withdrawal) Act 2018 and is amended by The Data Protection, Privacy and Electronic Communications (Amendments etc.) (EU Exit) Regulations 2019 (referred to below as </w:t>
      </w:r>
      <w:r w:rsidRPr="005C2FEA">
        <w:rPr>
          <w:rFonts w:cstheme="minorHAnsi"/>
          <w:b/>
          <w:bCs/>
          <w:color w:val="212529"/>
          <w:shd w:val="clear" w:color="auto" w:fill="FFFFFF"/>
        </w:rPr>
        <w:t>UK GDPR</w:t>
      </w:r>
      <w:r w:rsidRPr="005C2FEA">
        <w:rPr>
          <w:rFonts w:cstheme="minorHAnsi"/>
          <w:color w:val="212529"/>
          <w:shd w:val="clear" w:color="auto" w:fill="FFFFFF"/>
        </w:rPr>
        <w:t>).</w:t>
      </w:r>
    </w:p>
    <w:p w:rsidR="00285DA8" w:rsidRDefault="00285DA8" w:rsidP="00285DA8">
      <w:r>
        <w:t xml:space="preserve">PRP takes the protection of any data, and our regulatory responsibilities, seriously.  We understand that our responsibilities, and your rights, should be transparent and easy to understand.   </w:t>
      </w:r>
    </w:p>
    <w:p w:rsidR="00285DA8" w:rsidRDefault="00285DA8" w:rsidP="00285DA8">
      <w:r>
        <w:t xml:space="preserve">We at PRP only hold your company details for sending you the information you have requested such as </w:t>
      </w:r>
      <w:r w:rsidR="005173FA">
        <w:t xml:space="preserve">marketing materials; </w:t>
      </w:r>
      <w:r>
        <w:t>stock-notes, invoices and general communication</w:t>
      </w:r>
      <w:r w:rsidR="00277220">
        <w:t>s</w:t>
      </w:r>
      <w:bookmarkStart w:id="0" w:name="_GoBack"/>
      <w:bookmarkEnd w:id="0"/>
      <w:r>
        <w:t xml:space="preserve"> related to business transactions only with ourselves. The information we hold is held securely and is not shared with third parties.</w:t>
      </w:r>
    </w:p>
    <w:p w:rsidR="00285DA8" w:rsidRDefault="00285DA8" w:rsidP="00285DA8">
      <w:r>
        <w:t xml:space="preserve">The information we hold is </w:t>
      </w:r>
      <w:r w:rsidRPr="00285DA8">
        <w:t>required for the sole use of a business relationship between our respe</w:t>
      </w:r>
      <w:r>
        <w:t>ctive companies and representatives working within this remit.</w:t>
      </w:r>
    </w:p>
    <w:p w:rsidR="00285DA8" w:rsidRDefault="00285DA8" w:rsidP="00285DA8">
      <w:r>
        <w:t xml:space="preserve">Should you require further information or have any specific queries relating to </w:t>
      </w:r>
      <w:r w:rsidR="007263DC">
        <w:t>the above please write to us:</w:t>
      </w:r>
    </w:p>
    <w:p w:rsidR="007263DC" w:rsidRDefault="007263DC" w:rsidP="00285DA8">
      <w:r>
        <w:t>Robert McLaughlin</w:t>
      </w:r>
    </w:p>
    <w:p w:rsidR="00285DA8" w:rsidRDefault="00285DA8" w:rsidP="00285DA8">
      <w:pPr>
        <w:spacing w:line="240" w:lineRule="auto"/>
      </w:pPr>
      <w:r>
        <w:t>Park Row Partners Ltd</w:t>
      </w:r>
    </w:p>
    <w:p w:rsidR="00285DA8" w:rsidRDefault="00285DA8" w:rsidP="00285DA8">
      <w:pPr>
        <w:spacing w:line="240" w:lineRule="auto"/>
      </w:pPr>
      <w:r>
        <w:t>PO Box 868</w:t>
      </w:r>
    </w:p>
    <w:p w:rsidR="00285DA8" w:rsidRDefault="00285DA8" w:rsidP="00285DA8">
      <w:pPr>
        <w:spacing w:line="240" w:lineRule="auto"/>
      </w:pPr>
      <w:r>
        <w:t>Sowerby Bridge</w:t>
      </w:r>
    </w:p>
    <w:p w:rsidR="00446F16" w:rsidRDefault="00285DA8" w:rsidP="00285DA8">
      <w:pPr>
        <w:spacing w:line="240" w:lineRule="auto"/>
      </w:pPr>
      <w:r>
        <w:t xml:space="preserve">HX1 9TF </w:t>
      </w:r>
    </w:p>
    <w:p w:rsidR="00285DA8" w:rsidRDefault="00285DA8" w:rsidP="00285DA8">
      <w:pPr>
        <w:spacing w:line="240" w:lineRule="auto"/>
      </w:pPr>
      <w:r>
        <w:t xml:space="preserve">Or email us at </w:t>
      </w:r>
      <w:hyperlink r:id="rId4" w:history="1">
        <w:r w:rsidR="005C5041" w:rsidRPr="000F6B39">
          <w:rPr>
            <w:rStyle w:val="Hyperlink"/>
          </w:rPr>
          <w:t>info@prpuk.co.uk</w:t>
        </w:r>
      </w:hyperlink>
      <w:r>
        <w:t xml:space="preserve"> </w:t>
      </w:r>
    </w:p>
    <w:p w:rsidR="005173FA" w:rsidRDefault="005173FA" w:rsidP="00285DA8">
      <w:pPr>
        <w:spacing w:line="240" w:lineRule="auto"/>
      </w:pPr>
      <w:r>
        <w:t>04.01.2021 V3.0</w:t>
      </w:r>
    </w:p>
    <w:p w:rsidR="007263DC" w:rsidRDefault="007263DC" w:rsidP="00285DA8">
      <w:pPr>
        <w:spacing w:line="240" w:lineRule="auto"/>
      </w:pPr>
      <w:r w:rsidRPr="007263DC"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1" name="Rectangle 1" descr="https://static.wixstatic.com/media/3e5a48_2e9ccd98b092fa11ed821eb1f944c918.jpg/v1/fill/w_135,h_120,al_c,q_80,usm_2.00_1.00_0.00/3e5a48_2e9ccd98b092fa11ed821eb1f944c918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C4DB8F" id="Rectangle 1" o:spid="_x0000_s1026" alt="https://static.wixstatic.com/media/3e5a48_2e9ccd98b092fa11ed821eb1f944c918.jpg/v1/fill/w_135,h_120,al_c,q_80,usm_2.00_1.00_0.00/3e5a48_2e9ccd98b092fa11ed821eb1f944c918.webp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6AFB80D6" wp14:editId="5CCE0DF9">
                <wp:extent cx="302895" cy="302895"/>
                <wp:effectExtent l="0" t="0" r="0" b="0"/>
                <wp:docPr id="3" name="AutoShape 5" descr="https://static.wixstatic.com/media/3e5a48_2e9ccd98b092fa11ed821eb1f944c918.jpg/v1/fill/w_135,h_120,al_c,q_80,usm_2.00_1.00_0.00/3e5a48_2e9ccd98b092fa11ed821eb1f944c918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27BCE4" id="AutoShape 5" o:spid="_x0000_s1026" alt="https://static.wixstatic.com/media/3e5a48_2e9ccd98b092fa11ed821eb1f944c918.jpg/v1/fill/w_135,h_120,al_c,q_80,usm_2.00_1.00_0.00/3e5a48_2e9ccd98b092fa11ed821eb1f944c918.webp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</w:p>
    <w:sectPr w:rsidR="007263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A8"/>
    <w:rsid w:val="00277220"/>
    <w:rsid w:val="00285DA8"/>
    <w:rsid w:val="00446F16"/>
    <w:rsid w:val="005173FA"/>
    <w:rsid w:val="005C2FEA"/>
    <w:rsid w:val="005C5041"/>
    <w:rsid w:val="0072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4D92F"/>
  <w15:chartTrackingRefBased/>
  <w15:docId w15:val="{DA2A7DDE-0723-4E75-8DCE-1BF122CE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D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rpuk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McLaughlin</dc:creator>
  <cp:keywords/>
  <dc:description/>
  <cp:lastModifiedBy>Robert McLaughlin</cp:lastModifiedBy>
  <cp:revision>4</cp:revision>
  <dcterms:created xsi:type="dcterms:W3CDTF">2021-01-04T15:23:00Z</dcterms:created>
  <dcterms:modified xsi:type="dcterms:W3CDTF">2021-01-04T15:38:00Z</dcterms:modified>
</cp:coreProperties>
</file>